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RELATÓRIO FINAL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CURRICULARIZAÇÃO DE PROJETO/PROGRAMA DE EXTENSÃO </w:t>
      </w:r>
    </w:p>
    <w:tbl>
      <w:tblPr>
        <w:tblStyle w:val="Table1"/>
        <w:tblW w:w="11280.0" w:type="dxa"/>
        <w:jc w:val="left"/>
        <w:tblInd w:w="-156.53543307086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80"/>
        <w:tblGridChange w:id="0">
          <w:tblGrid>
            <w:gridCol w:w="1128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Dados do projeto/programa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Título do projeto/programa: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Curso: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Modalidade: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Presencial         (   ) EaD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Tipo de ação: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I       Período: ____________          Carga horária: 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II      Período: ____________          Carga horária: 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III     Período: ____________         Carga horária: 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IV     Período: ____________         Carga horária: 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V      Período: ____________         Carga horária: _______________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(   ) Práticas de Extensão VI     Período: ____________         Carga horária: 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Relação da(s) ação(ões):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08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540"/>
              <w:gridCol w:w="5540"/>
              <w:tblGridChange w:id="0">
                <w:tblGrid>
                  <w:gridCol w:w="5540"/>
                  <w:gridCol w:w="55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  <w:rtl w:val="0"/>
                    </w:rPr>
                    <w:t xml:space="preserve">Nome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  <w:rtl w:val="0"/>
                    </w:rPr>
                    <w:t xml:space="preserve">Tipo 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i w:val="1"/>
                      <w:sz w:val="24"/>
                      <w:szCs w:val="24"/>
                      <w:rtl w:val="0"/>
                    </w:rPr>
                    <w:t xml:space="preserve">(Evento; FIC; Projeto ou Prestação de Serviço)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Coordenador(a) (es):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Data inicial e final: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Público atendido por ação: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104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055"/>
              <w:gridCol w:w="5985"/>
              <w:tblGridChange w:id="0">
                <w:tblGrid>
                  <w:gridCol w:w="5055"/>
                  <w:gridCol w:w="5985"/>
                </w:tblGrid>
              </w:tblGridChange>
            </w:tblGrid>
            <w:tr>
              <w:trPr>
                <w:cantSplit w:val="0"/>
                <w:trHeight w:val="455.3906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  <w:rtl w:val="0"/>
                    </w:rPr>
                    <w:t xml:space="preserve">Nome da ação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  <w:rtl w:val="0"/>
                    </w:rPr>
                    <w:t xml:space="preserve">Quantitativo de público. Informar separadamente o total de público em vulnerabilidade social atendido (se for o caso)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 Narrow" w:cs="Arial Narrow" w:eastAsia="Arial Narrow" w:hAnsi="Arial Narrow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before="0" w:lineRule="auto"/>
        <w:ind w:left="283.46456692913375" w:right="281.81102362204797" w:firstLine="0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325.0" w:type="dxa"/>
        <w:jc w:val="left"/>
        <w:tblInd w:w="-2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"/>
        <w:gridCol w:w="2235"/>
        <w:gridCol w:w="1995"/>
        <w:gridCol w:w="1890"/>
        <w:gridCol w:w="1920"/>
        <w:gridCol w:w="1785"/>
        <w:gridCol w:w="1020"/>
        <w:tblGridChange w:id="0">
          <w:tblGrid>
            <w:gridCol w:w="480"/>
            <w:gridCol w:w="2235"/>
            <w:gridCol w:w="1995"/>
            <w:gridCol w:w="1890"/>
            <w:gridCol w:w="1920"/>
            <w:gridCol w:w="1785"/>
            <w:gridCol w:w="1020"/>
          </w:tblGrid>
        </w:tblGridChange>
      </w:tblGrid>
      <w:tr>
        <w:trPr>
          <w:cantSplit w:val="0"/>
          <w:trHeight w:val="546.2890624999999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Participantes do Projeto/Programa*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Participante**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Função***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before="0" w:line="240" w:lineRule="auto"/>
        <w:ind w:left="-283.46456692913387" w:right="-285.11811023621874" w:firstLine="0"/>
        <w:jc w:val="both"/>
        <w:rPr>
          <w:rFonts w:ascii="Arial Narrow" w:cs="Arial Narrow" w:eastAsia="Arial Narrow" w:hAnsi="Arial Narrow"/>
          <w:i w:val="1"/>
          <w:color w:val="ff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OBS: *</w:t>
      </w:r>
      <w:r w:rsidDel="00000000" w:rsidR="00000000" w:rsidRPr="00000000">
        <w:rPr>
          <w:rFonts w:ascii="Arial Narrow" w:cs="Arial Narrow" w:eastAsia="Arial Narrow" w:hAnsi="Arial Narrow"/>
          <w:i w:val="1"/>
          <w:color w:val="ff0000"/>
          <w:sz w:val="24"/>
          <w:szCs w:val="24"/>
          <w:rtl w:val="0"/>
        </w:rPr>
        <w:t xml:space="preserve"> Inserir ou excluir linha da tabela conforme necessidade.</w:t>
      </w:r>
    </w:p>
    <w:p w:rsidR="00000000" w:rsidDel="00000000" w:rsidP="00000000" w:rsidRDefault="00000000" w:rsidRPr="00000000" w14:paraId="0000005C">
      <w:pPr>
        <w:spacing w:after="0" w:before="0" w:line="240" w:lineRule="auto"/>
        <w:ind w:left="-283.46456692913387" w:right="-285.11811023621874" w:firstLine="0"/>
        <w:jc w:val="both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**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Na coluna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“participante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” informar se é discente, colaborador externo, docente ou técnico administrativo (TAE); </w:t>
      </w:r>
    </w:p>
    <w:p w:rsidR="00000000" w:rsidDel="00000000" w:rsidP="00000000" w:rsidRDefault="00000000" w:rsidRPr="00000000" w14:paraId="0000005D">
      <w:pPr>
        <w:spacing w:after="0" w:before="0" w:line="240" w:lineRule="auto"/>
        <w:ind w:left="-283.46456692913387" w:right="-285.11811023621874" w:firstLine="0"/>
        <w:jc w:val="both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***Na coluna,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“função”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 informar se co-orientador, voluntário ou bolsista. </w:t>
      </w:r>
    </w:p>
    <w:p w:rsidR="00000000" w:rsidDel="00000000" w:rsidP="00000000" w:rsidRDefault="00000000" w:rsidRPr="00000000" w14:paraId="0000005E">
      <w:pPr>
        <w:spacing w:after="0" w:before="0" w:line="240" w:lineRule="auto"/>
        <w:ind w:left="-283.46456692913387" w:right="-285.11811023621874" w:firstLine="0"/>
        <w:jc w:val="both"/>
        <w:rPr>
          <w:rFonts w:ascii="Arial Narrow" w:cs="Arial Narrow" w:eastAsia="Arial Narrow" w:hAnsi="Arial Narrow"/>
          <w:i w:val="1"/>
          <w:color w:val="ff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ff0000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5F">
      <w:pPr>
        <w:spacing w:after="0" w:before="0" w:line="240" w:lineRule="auto"/>
        <w:ind w:left="-283.46456692913387" w:right="-285.11811023621874" w:firstLine="0"/>
        <w:jc w:val="both"/>
        <w:rPr>
          <w:rFonts w:ascii="Arial Narrow" w:cs="Arial Narrow" w:eastAsia="Arial Narrow" w:hAnsi="Arial Narrow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85.0" w:type="dxa"/>
        <w:jc w:val="left"/>
        <w:tblInd w:w="-246.53543307086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85"/>
        <w:tblGridChange w:id="0">
          <w:tblGrid>
            <w:gridCol w:w="11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Resultados Obtidos</w:t>
            </w:r>
          </w:p>
          <w:p w:rsidR="00000000" w:rsidDel="00000000" w:rsidP="00000000" w:rsidRDefault="00000000" w:rsidRPr="00000000" w14:paraId="00000061">
            <w:pPr>
              <w:spacing w:after="240" w:lineRule="auto"/>
              <w:ind w:left="0" w:right="213.54330708661507" w:firstLine="0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Destaque os resultados mais relevantes obtidos com o projeto tendo em vista os objetivos propostos e a metodologia usada para alcançá-los. Ressalte em que medida o projeto alcançou (ou porquê não) o que se propôs a executar. Destaque a relevância do projeto para os discentes envolvidos, para os que foram bolsistas, para o público atendido e para a Instituição como um todo.  Informe </w:t>
              <w:tab/>
              <w:t xml:space="preserve">ainda, as atividades e resultados desenvolvidos e obtidos com população em situação de risco (se o projeto tiver atendido pessoas desses públicos). </w:t>
            </w:r>
          </w:p>
          <w:p w:rsidR="00000000" w:rsidDel="00000000" w:rsidP="00000000" w:rsidRDefault="00000000" w:rsidRPr="00000000" w14:paraId="00000062">
            <w:pPr>
              <w:spacing w:after="240" w:lineRule="auto"/>
              <w:ind w:left="0" w:right="213.54330708661507" w:firstLine="0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3">
            <w:pPr>
              <w:spacing w:after="240" w:lineRule="auto"/>
              <w:ind w:left="0" w:right="213.54330708661507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Demais considerações acerca da execução do projeto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Descreva outros pontos que julgue relevantes e que não estejam contemplados nos itens acima. Caso as ações gerem matéria para a apresentação em congressos, publicações, jornais e revistas ou participação e/ou realização de eventos, deverá anexar cópias, quando for o caso.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before="24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490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3585"/>
        <w:gridCol w:w="3945"/>
        <w:tblGridChange w:id="0">
          <w:tblGrid>
            <w:gridCol w:w="3960"/>
            <w:gridCol w:w="3585"/>
            <w:gridCol w:w="39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Registro fotográfico das atividades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Anexar no mínimo duas fotos de cada atividade realizada.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Nome do arquivo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Data do registro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befor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Declaro estar ciente das responsabilidades e das informações aqui prestadas.</w:t>
      </w:r>
    </w:p>
    <w:p w:rsidR="00000000" w:rsidDel="00000000" w:rsidP="00000000" w:rsidRDefault="00000000" w:rsidRPr="00000000" w14:paraId="0000007B">
      <w:pPr>
        <w:spacing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Machado, __________ de _________________________________ de 20___.</w:t>
      </w:r>
    </w:p>
    <w:p w:rsidR="00000000" w:rsidDel="00000000" w:rsidP="00000000" w:rsidRDefault="00000000" w:rsidRPr="00000000" w14:paraId="0000007E">
      <w:pPr>
        <w:spacing w:before="24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240"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81">
      <w:pPr>
        <w:spacing w:before="0" w:line="240" w:lineRule="auto"/>
        <w:jc w:val="center"/>
        <w:rPr>
          <w:rFonts w:ascii="Arial Narrow" w:cs="Arial Narrow" w:eastAsia="Arial Narrow" w:hAnsi="Arial Narrow"/>
          <w:b w:val="1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Assinatura do Coordenador(a)</w:t>
      </w:r>
    </w:p>
    <w:p w:rsidR="00000000" w:rsidDel="00000000" w:rsidP="00000000" w:rsidRDefault="00000000" w:rsidRPr="00000000" w14:paraId="00000082">
      <w:pPr>
        <w:spacing w:before="0" w:line="240" w:lineRule="auto"/>
        <w:jc w:val="center"/>
        <w:rPr>
          <w:rFonts w:ascii="Arial Narrow" w:cs="Arial Narrow" w:eastAsia="Arial Narrow" w:hAnsi="Arial Narrow"/>
          <w:b w:val="1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83">
      <w:pPr>
        <w:spacing w:after="240" w:before="240" w:lineRule="auto"/>
        <w:ind w:left="-850.3937007874016" w:right="-749.5275590551165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ind w:left="-850.3937007874016" w:right="-749.5275590551165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Rule="auto"/>
        <w:ind w:left="-850.3937007874016" w:right="-749.5275590551165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Rule="auto"/>
        <w:ind w:left="-850.3937007874016" w:right="-749.5275590551165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40" w:before="240" w:lineRule="auto"/>
        <w:ind w:left="-850.3937007874016" w:right="-749.5275590551165" w:firstLine="0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befor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133.8582677165355" w:top="1133.8582677165355" w:left="566.9291338582677" w:right="566.9291338582677" w:header="0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spacing w:after="240" w:before="240" w:lineRule="auto"/>
      <w:rPr/>
    </w:pPr>
    <w:r w:rsidDel="00000000" w:rsidR="00000000" w:rsidRPr="00000000">
      <w:rPr>
        <w:b w:val="1"/>
        <w:sz w:val="24"/>
        <w:szCs w:val="24"/>
        <w:rtl w:val="0"/>
      </w:rPr>
      <w:t xml:space="preserve">  </w:t>
    </w: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788804" cy="886054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3846" r="23449" t="0"/>
                  <a:stretch>
                    <a:fillRect/>
                  </a:stretch>
                </pic:blipFill>
                <pic:spPr>
                  <a:xfrm>
                    <a:off x="0" y="0"/>
                    <a:ext cx="788804" cy="886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4"/>
        <w:szCs w:val="24"/>
        <w:rtl w:val="0"/>
      </w:rPr>
      <w:t xml:space="preserve">                                                                                                                 </w:t>
    </w: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668583" cy="844912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8583" cy="84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4"/>
        <w:szCs w:val="24"/>
        <w:rtl w:val="0"/>
      </w:rPr>
      <w:t xml:space="preserve">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spacing w:after="240" w:before="240" w:lineRule="auto"/>
      <w:rPr/>
    </w:pPr>
    <w:r w:rsidDel="00000000" w:rsidR="00000000" w:rsidRPr="00000000">
      <w:rPr>
        <w:b w:val="1"/>
        <w:sz w:val="24"/>
        <w:szCs w:val="24"/>
        <w:rtl w:val="0"/>
      </w:rPr>
      <w:t xml:space="preserve">    </w:t>
    </w: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788804" cy="886054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23846" r="23449" t="0"/>
                  <a:stretch>
                    <a:fillRect/>
                  </a:stretch>
                </pic:blipFill>
                <pic:spPr>
                  <a:xfrm>
                    <a:off x="0" y="0"/>
                    <a:ext cx="788804" cy="886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24"/>
        <w:szCs w:val="24"/>
        <w:rtl w:val="0"/>
      </w:rPr>
      <w:t xml:space="preserve">                                                                                                               </w:t>
    </w:r>
    <w:r w:rsidDel="00000000" w:rsidR="00000000" w:rsidRPr="00000000">
      <w:rPr>
        <w:b w:val="1"/>
        <w:sz w:val="24"/>
        <w:szCs w:val="24"/>
      </w:rPr>
      <w:drawing>
        <wp:inline distB="114300" distT="114300" distL="114300" distR="114300">
          <wp:extent cx="668583" cy="844912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8583" cy="84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5JYsFXsocpa+gxCfsIo0xZOKTQ==">AMUW2mU5TnTwwKwhHTUulkHv920h1Zwt3o80vGC8i37+K/FEcoBHuHGfJud7k/dke9kiB4YLdhFOh92ABk9AiYcjgG/Wo8IEOR//GLg88pDowtvAb/nZNOg=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