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ANEXO I – Modelo de Projeto DE PESQUISA</w:t>
      </w:r>
    </w:p>
    <w:p>
      <w:pPr>
        <w:pStyle w:val="Normal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PROJETO DE PESQUISA</w:t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 w:before="10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 w:before="10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 w:before="10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 w:before="10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 w:before="24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(Título do Projeto)</w:t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(Área, Grande área)</w:t>
      </w:r>
    </w:p>
    <w:p>
      <w:pPr>
        <w:pStyle w:val="Normal1"/>
        <w:spacing w:lineRule="auto" w:line="360" w:before="24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 w:before="24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 w:before="24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 w:before="24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87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1"/>
      </w:tblGrid>
      <w:tr>
        <w:trPr/>
        <w:tc>
          <w:tcPr>
            <w:tcW w:w="8721" w:type="dxa"/>
            <w:tcBorders/>
            <w:shd w:color="auto" w:fill="BFBFBF" w:themeFill="background1" w:themeFillShade="bf" w:val="clear"/>
          </w:tcPr>
          <w:p>
            <w:pPr>
              <w:pStyle w:val="Normal1"/>
              <w:widowControl w:val="false"/>
              <w:pBdr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Informações Complementares</w:t>
            </w:r>
          </w:p>
        </w:tc>
      </w:tr>
      <w:tr>
        <w:trPr/>
        <w:tc>
          <w:tcPr>
            <w:tcW w:w="8721" w:type="dxa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 xml:space="preserve">Tipo: </w:t>
            </w:r>
            <w:r>
              <w:rPr>
                <w:rFonts w:cs="Times New Roman" w:ascii="Times New Roman" w:hAnsi="Times New Roman"/>
                <w:kern w:val="0"/>
                <w:lang w:val="pt-BR" w:bidi="ar-SA"/>
              </w:rPr>
              <w:t>(     ) Pesquisa    (     ) Pesquisa com interface em Extensão    (     ) Inovação</w:t>
            </w:r>
          </w:p>
        </w:tc>
      </w:tr>
      <w:tr>
        <w:trPr/>
        <w:tc>
          <w:tcPr>
            <w:tcW w:w="8721" w:type="dxa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Recurso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: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(     ) Voluntário                        (     ) Fomento Interno                  (     ) Fomento Externo.</w:t>
            </w:r>
          </w:p>
        </w:tc>
      </w:tr>
    </w:tbl>
    <w:p>
      <w:pPr>
        <w:pStyle w:val="Normal1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keepNext w:val="false"/>
        <w:widowControl w:val="false"/>
        <w:spacing w:lineRule="auto" w:line="360" w:before="0" w:after="0"/>
        <w:jc w:val="center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&lt;Data&gt;</w:t>
      </w:r>
    </w:p>
    <w:p>
      <w:pPr>
        <w:pStyle w:val="Ttulo3"/>
        <w:keepNext w:val="false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&lt;Local&gt;</w:t>
      </w:r>
      <w:r>
        <w:br w:type="page"/>
      </w:r>
    </w:p>
    <w:p>
      <w:pPr>
        <w:pStyle w:val="Normal"/>
        <w:widowControl/>
        <w:pBdr/>
        <w:rPr>
          <w:rFonts w:ascii="Times New Roman" w:hAnsi="Times New Roman" w:eastAsia="Calibri" w:cs="Times New Roman" w:eastAsiaTheme="minorHAnsi"/>
          <w:b/>
          <w:b/>
          <w:bCs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lang w:eastAsia="en-US"/>
        </w:rPr>
        <w:t>Título</w:t>
      </w:r>
    </w:p>
    <w:p>
      <w:pPr>
        <w:pStyle w:val="Normal"/>
        <w:widowControl/>
        <w:pBdr/>
        <w:rPr>
          <w:rFonts w:ascii="Times New Roman" w:hAnsi="Times New Roman" w:eastAsia="Calibri" w:cs="Times New Roman" w:eastAsiaTheme="minorHAnsi"/>
          <w:color w:val="auto"/>
          <w:sz w:val="20"/>
          <w:szCs w:val="20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sz w:val="20"/>
          <w:szCs w:val="20"/>
          <w:lang w:eastAsia="en-US"/>
        </w:rPr>
        <w:t xml:space="preserve">– </w:t>
      </w:r>
      <w:r>
        <w:rPr>
          <w:rFonts w:eastAsia="Calibri" w:cs="Times New Roman" w:ascii="Times New Roman" w:hAnsi="Times New Roman" w:eastAsiaTheme="minorHAnsi"/>
          <w:color w:val="auto"/>
          <w:sz w:val="20"/>
          <w:szCs w:val="20"/>
          <w:lang w:eastAsia="en-US"/>
        </w:rPr>
        <w:t>deverá ser o mais objetivo e explicativo possível.</w:t>
      </w:r>
    </w:p>
    <w:p>
      <w:pPr>
        <w:pStyle w:val="Normal"/>
        <w:widowControl/>
        <w:pBdr/>
        <w:rPr>
          <w:rFonts w:ascii="Times New Roman" w:hAnsi="Times New Roman" w:eastAsia="Calibri" w:cs="Times New Roman" w:eastAsiaTheme="minorHAnsi"/>
          <w:b/>
          <w:b/>
          <w:bCs/>
          <w:color w:val="auto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lang w:eastAsia="en-US"/>
        </w:rPr>
      </w:r>
    </w:p>
    <w:p>
      <w:pPr>
        <w:pStyle w:val="Normal"/>
        <w:widowControl/>
        <w:pBdr/>
        <w:rPr>
          <w:rFonts w:ascii="Times New Roman" w:hAnsi="Times New Roman" w:eastAsia="Calibri" w:cs="Times New Roman" w:eastAsiaTheme="minorHAnsi"/>
          <w:b/>
          <w:b/>
          <w:bCs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lang w:eastAsia="en-US"/>
        </w:rPr>
        <w:t>Resumo</w:t>
      </w:r>
    </w:p>
    <w:p>
      <w:pPr>
        <w:pStyle w:val="Normal"/>
        <w:widowControl/>
        <w:pBdr/>
        <w:rPr>
          <w:rFonts w:ascii="Times New Roman" w:hAnsi="Times New Roman" w:eastAsia="Calibri" w:cs="Times New Roman" w:eastAsiaTheme="minorHAnsi"/>
          <w:color w:val="auto"/>
          <w:sz w:val="20"/>
          <w:szCs w:val="20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sz w:val="20"/>
          <w:szCs w:val="20"/>
          <w:lang w:eastAsia="en-US"/>
        </w:rPr>
        <w:t xml:space="preserve">– </w:t>
      </w:r>
      <w:r>
        <w:rPr>
          <w:rFonts w:eastAsia="Calibri" w:cs="Times New Roman" w:ascii="Times New Roman" w:hAnsi="Times New Roman" w:eastAsiaTheme="minorHAnsi"/>
          <w:color w:val="auto"/>
          <w:sz w:val="20"/>
          <w:szCs w:val="20"/>
          <w:lang w:eastAsia="en-US"/>
        </w:rPr>
        <w:t>máximo de 1500 caracteres, deverá ser sintético e conter no mínimo introdução, objetivos, metodologia e resultados esperados</w:t>
      </w:r>
    </w:p>
    <w:p>
      <w:pPr>
        <w:pStyle w:val="Normal"/>
        <w:widowControl/>
        <w:pBdr/>
        <w:rPr>
          <w:rFonts w:ascii="Times New Roman" w:hAnsi="Times New Roman" w:eastAsia="Calibri" w:cs="Times New Roman" w:eastAsiaTheme="minorHAnsi"/>
          <w:b/>
          <w:b/>
          <w:bCs/>
          <w:color w:val="auto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lang w:eastAsia="en-US"/>
        </w:rPr>
      </w:r>
    </w:p>
    <w:p>
      <w:pPr>
        <w:pStyle w:val="Normal"/>
        <w:widowControl/>
        <w:pBdr/>
        <w:rPr>
          <w:rFonts w:ascii="Times New Roman" w:hAnsi="Times New Roman" w:eastAsia="Calibri" w:cs="Times New Roman" w:eastAsiaTheme="minorHAnsi"/>
          <w:b/>
          <w:b/>
          <w:bCs/>
          <w:color w:val="auto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lang w:eastAsia="en-US"/>
        </w:rPr>
      </w:r>
    </w:p>
    <w:p>
      <w:pPr>
        <w:pStyle w:val="Normal"/>
        <w:widowControl/>
        <w:pBdr/>
        <w:rPr>
          <w:rFonts w:ascii="Times New Roman" w:hAnsi="Times New Roman" w:eastAsia="Calibri" w:cs="Times New Roman" w:eastAsiaTheme="minorHAnsi"/>
          <w:b/>
          <w:b/>
          <w:bCs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lang w:eastAsia="en-US"/>
        </w:rPr>
        <w:t>Palavras-chave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 w:eastAsiaTheme="minorHAnsi"/>
          <w:color w:val="auto"/>
          <w:sz w:val="20"/>
          <w:szCs w:val="20"/>
          <w:lang w:eastAsia="en-US"/>
        </w:rPr>
        <w:t xml:space="preserve">– </w:t>
      </w:r>
      <w:r>
        <w:rPr>
          <w:rFonts w:eastAsia="Calibri" w:cs="Times New Roman" w:ascii="Times New Roman" w:hAnsi="Times New Roman" w:eastAsiaTheme="minorHAnsi"/>
          <w:color w:val="auto"/>
          <w:sz w:val="20"/>
          <w:szCs w:val="20"/>
          <w:lang w:eastAsia="en-US"/>
        </w:rPr>
        <w:t>de 3 a 5 palavras separadas por ponto e vírgula, e não podem estar contidas no título.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INTRODUÇÃO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Contextualização. Antecedentes. Relevância do estudo em questão. Que contribuições essa pesquisa trará para a compreensão, a intervenção ou a solução do problema. Justificativa.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OBJETIVOS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Descrever o que se pretende atingir com a realização do trabalho de pesquisa, com a implementação do projeto. Deve ser explicitado por verbos no infinitivo: determinar, estabelecer, estudar, analisar, comparar, introduzir, elucidar, explicar, contrastar, discutir, demonstrar, etc.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3.1. Objetivo Geral: Corresponde a finalidade maior que a pesquisa quer atingir. Deve expressar o que se quer alcançar ao final do projeto.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3.2. Objetivos Específicos: Corresponde às ações que se propõe a executar dentro de um determinado período de tempo. Apresentam caráter mais concreto. Tem função intermediária e instrumental, indicando o caminho para se atingir o objetivo geral.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3. REFERENCIAL TEÓRICO 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  <w:t>(Opcional em caso de projeto de pesquisa com captação externa de recursos por meio de parceria público privada)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É o embasamento teórico da sua pesquisa. Descrição do que já foi feito na área específica da pesquisa.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METODOLOGIA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Explicar detalhadamente como o trabalho será desenvolvido, etapa por etapa e quem participará de sua pesquisa. Explicação sobre os procedimentos técnicos, as técnicas que serão utilizadas e como os dados serão coletados e analisados.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CRONOGRAMA DE EXECUÇÃO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Descrição das etapas da pesquisa, relacionadas ao tempo utilizado para a realização de cada uma.</w:t>
      </w:r>
    </w:p>
    <w:p>
      <w:pPr>
        <w:pStyle w:val="Normal1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1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3"/>
        <w:gridCol w:w="428"/>
        <w:gridCol w:w="427"/>
        <w:gridCol w:w="427"/>
        <w:gridCol w:w="475"/>
        <w:gridCol w:w="473"/>
        <w:gridCol w:w="428"/>
        <w:gridCol w:w="475"/>
        <w:gridCol w:w="427"/>
        <w:gridCol w:w="437"/>
        <w:gridCol w:w="545"/>
        <w:gridCol w:w="545"/>
        <w:gridCol w:w="547"/>
      </w:tblGrid>
      <w:tr>
        <w:trPr>
          <w:trHeight w:val="274" w:hRule="atLeast"/>
        </w:trPr>
        <w:tc>
          <w:tcPr>
            <w:tcW w:w="91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CRONOGRAMA DE EXECUÇÃO</w:t>
            </w:r>
          </w:p>
        </w:tc>
      </w:tr>
      <w:tr>
        <w:trPr>
          <w:trHeight w:val="400" w:hRule="atLeast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Atividades</w:t>
            </w:r>
          </w:p>
        </w:tc>
        <w:tc>
          <w:tcPr>
            <w:tcW w:w="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Meses</w:t>
            </w:r>
          </w:p>
        </w:tc>
      </w:tr>
      <w:tr>
        <w:trPr>
          <w:trHeight w:val="420" w:hRule="atLeast"/>
        </w:trPr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1º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2º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4º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7º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8º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12º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Vigência do projeto: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ORÇAMENTO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É o detalhamento dos recursos do projeto. Item obrigatório para aqueles projetos que possuem fomento interno ou externo. Para os projetos sem fomento basta não preencher. </w:t>
      </w:r>
    </w:p>
    <w:p>
      <w:pPr>
        <w:pStyle w:val="Normal"/>
        <w:rPr/>
      </w:pPr>
      <w:r>
        <w:rPr/>
      </w:r>
    </w:p>
    <w:tbl>
      <w:tblPr>
        <w:tblW w:w="9115" w:type="dxa"/>
        <w:jc w:val="left"/>
        <w:tblInd w:w="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51"/>
        <w:gridCol w:w="2410"/>
        <w:gridCol w:w="992"/>
        <w:gridCol w:w="567"/>
        <w:gridCol w:w="142"/>
        <w:gridCol w:w="851"/>
        <w:gridCol w:w="425"/>
        <w:gridCol w:w="851"/>
        <w:gridCol w:w="283"/>
        <w:gridCol w:w="567"/>
        <w:gridCol w:w="1275"/>
      </w:tblGrid>
      <w:tr>
        <w:trPr>
          <w:trHeight w:val="246" w:hRule="atLeast"/>
        </w:trPr>
        <w:tc>
          <w:tcPr>
            <w:tcW w:w="911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1"/>
              <w:widowControl w:val="false"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Detalhamento do Orçamento</w:t>
            </w:r>
          </w:p>
        </w:tc>
      </w:tr>
      <w:tr>
        <w:trPr>
          <w:trHeight w:val="246" w:hRule="atLeast"/>
        </w:trPr>
        <w:tc>
          <w:tcPr>
            <w:tcW w:w="911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Bolsas</w:t>
            </w:r>
          </w:p>
        </w:tc>
      </w:tr>
      <w:tr>
        <w:trPr>
          <w:trHeight w:val="246" w:hRule="atLeast"/>
        </w:trPr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Modalidade da Bolsa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Mensal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Qant. de Meses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Total</w:t>
            </w:r>
          </w:p>
        </w:tc>
      </w:tr>
      <w:tr>
        <w:trPr>
          <w:trHeight w:val="246" w:hRule="atLeast"/>
        </w:trPr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Fulano de Tal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Superior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4.800,00</w:t>
            </w:r>
          </w:p>
        </w:tc>
      </w:tr>
      <w:tr>
        <w:trPr>
          <w:trHeight w:val="246" w:hRule="atLeast"/>
        </w:trPr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6" w:hRule="atLeast"/>
        </w:trPr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6" w:hRule="atLeast"/>
        </w:trPr>
        <w:tc>
          <w:tcPr>
            <w:tcW w:w="727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 de Recursos de Bolsa (1):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</w:tr>
      <w:tr>
        <w:trPr>
          <w:trHeight w:val="300" w:hRule="atLeast"/>
        </w:trPr>
        <w:tc>
          <w:tcPr>
            <w:tcW w:w="9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Despesa de Custeio e Prestação de Serviços</w:t>
            </w:r>
          </w:p>
        </w:tc>
      </w:tr>
      <w:tr>
        <w:trPr>
          <w:trHeight w:val="3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Item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detalhada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Un.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Qtde.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un. (R$)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Frete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total (R$)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69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1"/>
              <w:widowControl w:val="false"/>
              <w:ind w:left="720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 de Despesa de Custeio e Prestação de Seviços (2):</w:t>
            </w:r>
          </w:p>
        </w:tc>
        <w:tc>
          <w:tcPr>
            <w:tcW w:w="2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1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</w:tr>
      <w:tr>
        <w:trPr>
          <w:trHeight w:val="240" w:hRule="atLeast"/>
        </w:trPr>
        <w:tc>
          <w:tcPr>
            <w:tcW w:w="91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Recurso de Capital</w:t>
            </w:r>
            <w:bookmarkStart w:id="1" w:name="OLE_LINK1"/>
            <w:bookmarkEnd w:id="1"/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Item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detalhada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Un.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Qtde.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un. (R$)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Frete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total (R$)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7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 de Recursos de Capital (3):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</w:tr>
      <w:tr>
        <w:trPr>
          <w:trHeight w:val="300" w:hRule="atLeast"/>
        </w:trPr>
        <w:tc>
          <w:tcPr>
            <w:tcW w:w="7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 Geral do Projeto (1) + (2) + (3):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</w:tr>
    </w:tbl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REFERÊNCIAS BIBLIOGRÁFICAS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É o que dará validade aos conceitos e teorias utilizados. Citar as fontes utilizadas no desenvolvimento do trabalho de acordo com as normas da ABNT.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DETALHAMENTO DO PLANO DE TRABALHO DOS ESTUDANTES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Item obrigatório. </w:t>
      </w:r>
      <w:r>
        <w:rPr>
          <w:rFonts w:cs="Times New Roman" w:ascii="Times New Roman" w:hAnsi="Times New Roman"/>
          <w:b/>
          <w:sz w:val="20"/>
          <w:szCs w:val="20"/>
        </w:rPr>
        <w:t>Este item não entra na contagem de páginas</w:t>
      </w:r>
      <w:r>
        <w:rPr>
          <w:rFonts w:cs="Times New Roman" w:ascii="Times New Roman" w:hAnsi="Times New Roman"/>
          <w:i/>
          <w:sz w:val="20"/>
          <w:szCs w:val="20"/>
        </w:rPr>
        <w:t>.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2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25"/>
        <w:gridCol w:w="1133"/>
        <w:gridCol w:w="1419"/>
        <w:gridCol w:w="1417"/>
        <w:gridCol w:w="1637"/>
      </w:tblGrid>
      <w:tr>
        <w:trPr>
          <w:trHeight w:val="340" w:hRule="atLeast"/>
        </w:trPr>
        <w:tc>
          <w:tcPr>
            <w:tcW w:w="9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PLANO DE TRABALHO</w:t>
            </w:r>
          </w:p>
        </w:tc>
      </w:tr>
      <w:tr>
        <w:trPr>
          <w:trHeight w:val="911" w:hRule="atLeast"/>
        </w:trPr>
        <w:tc>
          <w:tcPr>
            <w:tcW w:w="9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Nome do Estudante</w:t>
            </w:r>
          </w:p>
          <w:p>
            <w:pPr>
              <w:pStyle w:val="Normal1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Modalidade:</w:t>
            </w:r>
            <w:r>
              <w:rPr>
                <w:rFonts w:cs="Times New Roman" w:ascii="Times New Roman" w:hAnsi="Times New Roman"/>
              </w:rPr>
              <w:t xml:space="preserve">      (     ) Superior          (     ) Técnico Integrado        (     ) Técnico Subsequente</w:t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Título do Projeto:</w:t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00" w:hRule="atLeast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das atividades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1"/>
              <w:widowControl w:val="false"/>
              <w:ind w:right="-72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Mês/Ano</w:t>
            </w:r>
          </w:p>
        </w:tc>
      </w:tr>
      <w:tr>
        <w:trPr/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ind w:left="-108" w:right="-7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08/2019</w:t>
            </w:r>
          </w:p>
        </w:tc>
      </w:tr>
      <w:tr>
        <w:trPr/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ind w:left="-108" w:right="-7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ind w:left="-108" w:right="-7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     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ind w:left="-108" w:right="-7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ind w:left="-108" w:right="-7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ind w:left="-108" w:right="-7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ind w:left="-108" w:right="-7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     </w:t>
            </w:r>
          </w:p>
        </w:tc>
      </w:tr>
      <w:tr>
        <w:trPr>
          <w:trHeight w:val="301" w:hRule="atLeast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Duração das atividades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Início: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Término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ind w:right="-7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Mês/Ano</w:t>
            </w:r>
          </w:p>
        </w:tc>
      </w:tr>
    </w:tbl>
    <w:p>
      <w:pPr>
        <w:pStyle w:val="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Vigência do projeto: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1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Obs.: </w:t>
      </w:r>
      <w:r>
        <w:rPr>
          <w:rFonts w:cs="Times New Roman" w:ascii="Times New Roman" w:hAnsi="Times New Roman"/>
          <w:color w:val="000000" w:themeColor="text1"/>
        </w:rPr>
        <w:t xml:space="preserve">Copiar e colar planos de trabalho adicionais de acordo com o número de estudantes que irão trabalhar no projeto. </w:t>
      </w:r>
      <w:r>
        <w:rPr>
          <w:rFonts w:cs="Times New Roman" w:ascii="Times New Roman" w:hAnsi="Times New Roman"/>
          <w:b/>
          <w:color w:val="000000" w:themeColor="text1"/>
        </w:rPr>
        <w:t>Um plano de trabalho para cada estudante</w:t>
      </w:r>
      <w:r>
        <w:rPr>
          <w:rFonts w:cs="Times New Roman" w:ascii="Times New Roman" w:hAnsi="Times New Roman"/>
          <w:color w:val="000000" w:themeColor="text1"/>
        </w:rPr>
        <w:t>.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</w:rPr>
      </w:pPr>
      <w:r>
        <w:rPr/>
      </w:r>
      <w:r>
        <w:br w:type="page"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ANEXO II – FORMULÁRIO DE SUBMISSÃO DE PROJETO</w:t>
      </w:r>
    </w:p>
    <w:p>
      <w:pPr>
        <w:pStyle w:val="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2465"/>
        <w:gridCol w:w="1895"/>
      </w:tblGrid>
      <w:tr>
        <w:trPr/>
        <w:tc>
          <w:tcPr>
            <w:tcW w:w="872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1"/>
              <w:widowControl w:val="false"/>
              <w:pBdr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1. Dados do Projeto</w:t>
            </w:r>
          </w:p>
        </w:tc>
      </w:tr>
      <w:tr>
        <w:trPr/>
        <w:tc>
          <w:tcPr>
            <w:tcW w:w="8720" w:type="dxa"/>
            <w:gridSpan w:val="3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Título do Projeto:</w:t>
            </w:r>
          </w:p>
        </w:tc>
      </w:tr>
      <w:tr>
        <w:trPr/>
        <w:tc>
          <w:tcPr>
            <w:tcW w:w="4360" w:type="dxa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lang w:val="pt-BR" w:bidi="ar-SA"/>
              </w:rPr>
              <w:t>Grande área:</w:t>
            </w:r>
          </w:p>
        </w:tc>
        <w:tc>
          <w:tcPr>
            <w:tcW w:w="4360" w:type="dxa"/>
            <w:gridSpan w:val="2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Área:</w:t>
            </w:r>
          </w:p>
        </w:tc>
      </w:tr>
      <w:tr>
        <w:trPr/>
        <w:tc>
          <w:tcPr>
            <w:tcW w:w="6825" w:type="dxa"/>
            <w:gridSpan w:val="2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Coordenador/Orientador:</w:t>
            </w:r>
          </w:p>
        </w:tc>
        <w:tc>
          <w:tcPr>
            <w:tcW w:w="1895" w:type="dxa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Siape:</w:t>
            </w:r>
          </w:p>
        </w:tc>
      </w:tr>
      <w:tr>
        <w:trPr/>
        <w:tc>
          <w:tcPr>
            <w:tcW w:w="8720" w:type="dxa"/>
            <w:gridSpan w:val="3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Vigência:</w:t>
            </w:r>
          </w:p>
        </w:tc>
      </w:tr>
      <w:tr>
        <w:trPr/>
        <w:tc>
          <w:tcPr>
            <w:tcW w:w="8720" w:type="dxa"/>
            <w:gridSpan w:val="3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 xml:space="preserve">Tipo: </w:t>
            </w:r>
            <w:r>
              <w:rPr>
                <w:rFonts w:cs="Times New Roman" w:ascii="Times New Roman" w:hAnsi="Times New Roman"/>
                <w:kern w:val="0"/>
                <w:lang w:val="pt-BR" w:bidi="ar-SA"/>
              </w:rPr>
              <w:t>(     ) Pesquisa    (     ) Pesquisa com interface em Extensão    (     ) Inovação</w:t>
            </w:r>
          </w:p>
        </w:tc>
      </w:tr>
      <w:tr>
        <w:trPr/>
        <w:tc>
          <w:tcPr>
            <w:tcW w:w="8720" w:type="dxa"/>
            <w:gridSpan w:val="3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Recurso</w:t>
            </w:r>
            <w:bookmarkStart w:id="2" w:name="_GoBack1"/>
            <w:bookmarkEnd w:id="2"/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: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(     ) Voluntário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(     ) Fomento Interno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(     ) Fomento Externo. Nome da empresa parceira:___________________________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5"/>
      </w:tblGrid>
      <w:tr>
        <w:trPr/>
        <w:tc>
          <w:tcPr>
            <w:tcW w:w="864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 w:bidi="ar-SA"/>
              </w:rPr>
              <w:t>2. Propriedade Intelectual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Este Projeto é passível de proteção de propriedade intelectual?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(     ) Não     (     ) Sim. Se sim, de que tipo*:__________________________________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*Tipo: Patente, Software, Desenho industrial, Cultivar ou Direito Autoral.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1"/>
      </w:tblGrid>
      <w:tr>
        <w:trPr/>
        <w:tc>
          <w:tcPr>
            <w:tcW w:w="872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 w:bidi="ar-SA"/>
              </w:rPr>
              <w:t>3. Área para Experimento</w:t>
            </w:r>
          </w:p>
        </w:tc>
      </w:tr>
      <w:tr>
        <w:trPr/>
        <w:tc>
          <w:tcPr>
            <w:tcW w:w="8721" w:type="dxa"/>
            <w:tcBorders/>
          </w:tcPr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bidi="ar-SA"/>
              </w:rPr>
              <w:t>Este Projeto necessita de área para seu desenvolvimento?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(     ) Não     (     ) Sim.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Se sim, responda as questões:</w:t>
            </w:r>
          </w:p>
          <w:p>
            <w:pPr>
              <w:pStyle w:val="Normal1"/>
              <w:widowControl w:val="false"/>
              <w:pBdr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1) Faça abaixo uma descrição sucinta da área necessária mencionando: localização, tamanho, cultura, manejo, etc.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Descri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</w:r>
          </w:p>
          <w:p>
            <w:pPr>
              <w:pStyle w:val="Normal1"/>
              <w:widowControl w:val="false"/>
              <w:pBdr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2) Faça uma descrição da necessidade estimada de máquinas e mão de obra especializada do campus para implantação e condução do experimento.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Descri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</w:r>
          </w:p>
          <w:p>
            <w:pPr>
              <w:pStyle w:val="Normal1"/>
              <w:widowControl w:val="false"/>
              <w:pBdr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3) Assinatura do Coordenador(a) de Produção dando a ciência do pedido:</w:t>
            </w:r>
          </w:p>
          <w:p>
            <w:pPr>
              <w:pStyle w:val="Normal1"/>
              <w:widowControl w:val="false"/>
              <w:pBdr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</w:r>
          </w:p>
          <w:p>
            <w:pPr>
              <w:pStyle w:val="Normal1"/>
              <w:widowControl w:val="false"/>
              <w:pBdr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t-BR" w:bidi="ar-SA"/>
              </w:rPr>
              <w:t>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Nome completo e Assinatura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Coordenador(a) Geral de Produção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3323"/>
        <w:gridCol w:w="2441"/>
      </w:tblGrid>
      <w:tr>
        <w:trPr/>
        <w:tc>
          <w:tcPr>
            <w:tcW w:w="86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eastAsia="en-US" w:bidi="ar-SA"/>
              </w:rPr>
              <w:t>4. Relação dos membros participantes do Projeto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eastAsia="en-US" w:bidi="ar-SA"/>
              </w:rPr>
              <w:t>Nome</w:t>
            </w:r>
          </w:p>
        </w:tc>
        <w:tc>
          <w:tcPr>
            <w:tcW w:w="3323" w:type="dxa"/>
            <w:tcBorders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eastAsia="en-US" w:bidi="ar-SA"/>
              </w:rPr>
              <w:t>Tipo*</w:t>
            </w:r>
          </w:p>
        </w:tc>
        <w:tc>
          <w:tcPr>
            <w:tcW w:w="2441" w:type="dxa"/>
            <w:tcBorders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t-BR" w:eastAsia="en-US" w:bidi="ar-SA"/>
              </w:rPr>
              <w:t>Curso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  <w:tc>
          <w:tcPr>
            <w:tcW w:w="332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  <w:tc>
          <w:tcPr>
            <w:tcW w:w="2441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  <w:tc>
          <w:tcPr>
            <w:tcW w:w="332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  <w:tc>
          <w:tcPr>
            <w:tcW w:w="2441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  <w:tc>
          <w:tcPr>
            <w:tcW w:w="332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  <w:tc>
          <w:tcPr>
            <w:tcW w:w="2441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pt-BR" w:eastAsia="en-US" w:bidi="ar-SA"/>
              </w:rPr>
              <w:t>Adicionar linhas se necessário</w:t>
            </w:r>
          </w:p>
        </w:tc>
        <w:tc>
          <w:tcPr>
            <w:tcW w:w="332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  <w:tc>
          <w:tcPr>
            <w:tcW w:w="2441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pt-B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Tipo: orientador, coorientador, estudante  bolsista, estudante voluntário, colaborador,  etc. Respeitando o que foi cadastrado no GPPEX e as atualizações ocorridas no período.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5"/>
      </w:tblGrid>
      <w:tr>
        <w:trPr/>
        <w:tc>
          <w:tcPr>
            <w:tcW w:w="864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 w:bidi="ar-SA"/>
              </w:rPr>
              <w:t>5. Declaração de Responsabilidade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(  ) Declaro ter ciência das legislações, resoluções e normativas que regem o funcionamento dos Comitês de Ética em Pesquisa com Seres Humanos (CEP), Ética em Pesquisa no Uso de Animais (CEUA) e Sistema Nacional de Gestão do Patrimônio Genético e do Conhecimento Tradicional Associado (SisGen) a saber: Resolução nº 466/2012 e Resolução nº 510/2016; Lei nº 11.794/2008; Lei nº 13.123/2015; Decreto nº 8.772/2016; e  quaisquer alterações e demais leis e decretos associados, quando houver, e outros órgãos/comitês competentes, quando necessário (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 w:bidi="ar-SA"/>
              </w:rPr>
              <w:t>Instrução Normativa PPPI 003, de 17 de abril de 2019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(     ) Declaro ter ciência de que é necessária uma prévia avaliação da Coordenação do Núcleo de Tecnologia da Informação (NTI) do campus Machado, em formulário próprio, caso meu projeto possua aquisição de materiais/bens (Custeio e capital) de Tecnologia da Informação e Comunicação (TIC) com recursos de fomento à pesquisa e inovação (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 w:bidi="ar-SA"/>
              </w:rPr>
              <w:t>Instrução Normativa PPPI 001 de 01 de agosto de 2018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(     ) Declaro, sob minha inteira responsabilidade, a tramitação, quando necessário, aos órgãos acima citados e outros quando houver, isentando o IFSULDEMINAS de danos posteriores referente a minha pesquisa.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Comprometo-me a cumprir integralmente as normas do Edital _________________ e declaro serem verdadeiras as informações acima.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Machado XX de XXXXXXXX de XXXX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 e Assinatura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Coordenador do Projeto</w:t>
      </w:r>
    </w:p>
    <w:sectPr>
      <w:headerReference w:type="firs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Times New Roman" w:hAnsi="Times New Roman" w:cs="Times New Roman"/>
        <w:b/>
        <w:b/>
      </w:rPr>
    </w:pPr>
    <w:r>
      <w:rPr/>
      <w:drawing>
        <wp:inline distT="0" distB="0" distL="0" distR="0">
          <wp:extent cx="561975" cy="552450"/>
          <wp:effectExtent l="0" t="0" r="0" b="0"/>
          <wp:docPr id="1" name="image5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MINISTÉRIO DA EDUCAÇÃO</w:t>
    </w:r>
  </w:p>
  <w:p>
    <w:pPr>
      <w:pStyle w:val="Normal1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SECRETARIA DE EDUCAÇÃO PROFISSIONAL E TECNOLÓGICA</w:t>
    </w:r>
  </w:p>
  <w:p>
    <w:pPr>
      <w:pStyle w:val="Normal1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INSTITUTO FEDERAL DE EDUCAÇÃO, CIÊNCIA E TECNOLOGIA DO SUL DE MINAS GERAIS</w:t>
    </w:r>
  </w:p>
  <w:p>
    <w:pPr>
      <w:pStyle w:val="Normal1"/>
      <w:tabs>
        <w:tab w:val="clear" w:pos="708"/>
        <w:tab w:val="center" w:pos="4419" w:leader="none"/>
        <w:tab w:val="right" w:pos="8838" w:leader="none"/>
      </w:tabs>
      <w:jc w:val="center"/>
      <w:rPr>
        <w:sz w:val="22"/>
        <w:szCs w:val="22"/>
      </w:rPr>
    </w:pPr>
    <w:r>
      <w:rPr>
        <w:rFonts w:cs="Times New Roman" w:ascii="Times New Roman" w:hAnsi="Times New Roman"/>
        <w:sz w:val="20"/>
        <w:szCs w:val="20"/>
      </w:rPr>
      <w:t>CAMPUS MACHADO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2836"/>
    <w:pPr>
      <w:widowControl w:val="false"/>
      <w:pBdr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pt-BR" w:val="pt-BR" w:bidi="ar-SA"/>
    </w:rPr>
  </w:style>
  <w:style w:type="paragraph" w:styleId="Ttulo3">
    <w:name w:val="Heading 3"/>
    <w:basedOn w:val="Normal1"/>
    <w:next w:val="Normal1"/>
    <w:link w:val="Ttulo3Char"/>
    <w:qFormat/>
    <w:rsid w:val="00e82836"/>
    <w:pPr>
      <w:keepNext w:val="true"/>
      <w:widowControl/>
      <w:spacing w:before="40" w:after="40"/>
      <w:outlineLvl w:val="2"/>
    </w:pPr>
    <w:rPr>
      <w:b/>
    </w:rPr>
  </w:style>
  <w:style w:type="paragraph" w:styleId="Ttulo6">
    <w:name w:val="Heading 6"/>
    <w:basedOn w:val="Normal1"/>
    <w:next w:val="Normal1"/>
    <w:link w:val="Ttulo6Char"/>
    <w:qFormat/>
    <w:rsid w:val="00e82836"/>
    <w:pPr>
      <w:spacing w:before="240" w:after="60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e82836"/>
    <w:rPr>
      <w:rFonts w:ascii="Arial" w:hAnsi="Arial" w:eastAsia="Arial" w:cs="Arial"/>
      <w:b/>
      <w:color w:val="000000"/>
      <w:sz w:val="24"/>
      <w:szCs w:val="24"/>
      <w:lang w:eastAsia="pt-BR"/>
    </w:rPr>
  </w:style>
  <w:style w:type="character" w:styleId="Ttulo6Char" w:customStyle="1">
    <w:name w:val="Título 6 Char"/>
    <w:basedOn w:val="DefaultParagraphFont"/>
    <w:link w:val="Ttulo6"/>
    <w:qFormat/>
    <w:rsid w:val="00e82836"/>
    <w:rPr>
      <w:rFonts w:ascii="Calibri" w:hAnsi="Calibri" w:eastAsia="Calibri" w:cs="Calibri"/>
      <w:b/>
      <w:color w:val="00000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82836"/>
    <w:rPr>
      <w:rFonts w:ascii="Tahoma" w:hAnsi="Tahoma" w:eastAsia="Arial" w:cs="Tahoma"/>
      <w:color w:val="000000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a0092"/>
    <w:rPr>
      <w:rFonts w:ascii="Arial" w:hAnsi="Arial" w:eastAsia="Arial" w:cs="Arial"/>
      <w:color w:val="000000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a0092"/>
    <w:rPr>
      <w:rFonts w:ascii="Arial" w:hAnsi="Arial" w:eastAsia="Arial" w:cs="Arial"/>
      <w:color w:val="000000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e82836"/>
    <w:pPr>
      <w:widowControl w:val="false"/>
      <w:pBdr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8283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920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a00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a0092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17f67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991B-1635-4D0A-8BD4-E0DED3F9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LibreOffice/7.1.2.2$Windows_X86_64 LibreOffice_project/8a45595d069ef5570103caea1b71cc9d82b2aae4</Application>
  <AppVersion>15.0000</AppVersion>
  <Pages>7</Pages>
  <Words>1013</Words>
  <Characters>6496</Characters>
  <CharactersWithSpaces>7534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2019-08-05T18:30:00Z</dcterms:created>
  <dc:creator>dayanna.carvalho</dc:creator>
  <dc:description/>
  <dc:language>pt-BR</dc:language>
  <cp:lastModifiedBy/>
  <dcterms:modified xsi:type="dcterms:W3CDTF">2022-06-01T08:18:33Z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