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</w:rPr>
        <w:t xml:space="preserve">ANEXO VIII – </w:t>
      </w:r>
      <w:r>
        <w:rPr>
          <w:rFonts w:eastAsia="Calibri" w:cs="Calibri" w:ascii="Calibri" w:hAnsi="Calibri"/>
          <w:b/>
        </w:rPr>
        <w:t xml:space="preserve">MODELO DE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TERMO DE </w:t>
      </w:r>
      <w:r>
        <w:rPr>
          <w:rFonts w:eastAsia="Calibri" w:cs="Calibri" w:ascii="Calibri" w:hAnsi="Calibri"/>
          <w:b/>
        </w:rPr>
        <w:t>VISTORIA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Declaro para fins do Pregão Eletrônico nº ______/_______  e junto ao Instituto Federal de Educação, Ciência e Tecnologia do Sul de Minas Gerais, Campus Machado, que </w:t>
      </w:r>
      <w:r>
        <w:rPr>
          <w:rFonts w:eastAsia="Calibri" w:cs="Calibri" w:ascii="Calibri" w:hAnsi="Calibri"/>
          <w:color w:val="FF0000"/>
          <w:sz w:val="22"/>
          <w:szCs w:val="22"/>
        </w:rPr>
        <w:t>&lt;nome completo e CPF, caso pessoa física / razão social e CNPJ, caso pessoa jurídica&gt;</w:t>
      </w:r>
      <w:r>
        <w:rPr>
          <w:rFonts w:eastAsia="Calibri" w:cs="Calibri" w:ascii="Calibri" w:hAnsi="Calibri"/>
          <w:sz w:val="22"/>
          <w:szCs w:val="22"/>
        </w:rPr>
        <w:t>, conforme determinação editalícia, vistoriei os espaços físicos com uso destinado a prestação de serviços de reprografia do IFSULDEMINAS Campus Machado, sem ônus para esta Instituição, conforme especificações constantes do Edital e anexos, e, tendo tomado conhecimento de todas as suas peculiaridades, estando apto para uso.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FF0000"/>
        </w:rPr>
        <w:t>&lt;Local e data&gt;</w:t>
      </w:r>
      <w:r>
        <w:rPr>
          <w:rFonts w:eastAsia="Calibri" w:cs="Calibri" w:ascii="Calibri" w:hAnsi="Calibri"/>
          <w:color w:val="000000"/>
        </w:rPr>
        <w:t>.</w:t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</w:t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Identificação e assinatura do licitante</w:t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</w:t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Identificação e assinatura do servidor responsável</w:t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720" w:top="1133" w:footer="72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/>
      <w:spacing w:lineRule="auto" w:line="276"/>
      <w:jc w:val="center"/>
      <w:rPr>
        <w:rFonts w:ascii="Arial" w:hAnsi="Arial" w:eastAsia="Arial" w:cs="Arial"/>
        <w:sz w:val="22"/>
        <w:szCs w:val="22"/>
      </w:rPr>
    </w:pPr>
    <w:r>
      <w:rPr/>
      <w:drawing>
        <wp:inline distT="0" distB="0" distL="0" distR="0">
          <wp:extent cx="679450" cy="7092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/>
      <w:spacing w:lineRule="auto" w:line="276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MINISTÉRIO DA EDUCAÇÃO</w:t>
    </w:r>
  </w:p>
  <w:p>
    <w:pPr>
      <w:pStyle w:val="Normal1"/>
      <w:widowControl/>
      <w:spacing w:lineRule="auto" w:line="276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SECRETARIA DE EDUCAÇÃO PROFISSIONAL E TECNOLÓGICA</w:t>
    </w:r>
  </w:p>
  <w:p>
    <w:pPr>
      <w:pStyle w:val="Normal1"/>
      <w:widowControl/>
      <w:spacing w:lineRule="auto" w:line="276"/>
      <w:jc w:val="center"/>
      <w:rPr>
        <w:rFonts w:ascii="Calibri" w:hAnsi="Calibri" w:eastAsia="Calibri" w:cs="Calibri"/>
      </w:rPr>
    </w:pPr>
    <w:r>
      <w:rPr>
        <w:rFonts w:eastAsia="Roboto" w:cs="Roboto" w:ascii="Roboto" w:hAnsi="Roboto"/>
        <w:b/>
        <w:sz w:val="18"/>
        <w:szCs w:val="18"/>
      </w:rPr>
      <w:t>INSTITUTO FEDERAL DE EDUCAÇÃO, CIÊNCIA E TECNOLOGIA DO SUL DE MINAS GERAIS - CAMPUS MACHADO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134</Words>
  <Characters>843</Characters>
  <CharactersWithSpaces>968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2024-03-28T14:27:53Z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